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E334" w14:textId="77777777" w:rsidR="007949C2" w:rsidRPr="007949C2" w:rsidRDefault="007949C2" w:rsidP="009C6434">
      <w:pPr>
        <w:suppressAutoHyphens/>
        <w:spacing w:after="0" w:line="240" w:lineRule="auto"/>
        <w:jc w:val="right"/>
        <w:rPr>
          <w:rFonts w:ascii="Verdana" w:eastAsia="Times New Roman" w:hAnsi="Verdana" w:cs="Verdana"/>
          <w:lang w:eastAsia="zh-CN"/>
        </w:rPr>
      </w:pPr>
      <w:r w:rsidRPr="007949C2">
        <w:rPr>
          <w:rFonts w:ascii="Verdana" w:eastAsia="Times New Roman" w:hAnsi="Verdana" w:cs="Verdana"/>
          <w:lang w:eastAsia="zh-CN"/>
        </w:rPr>
        <w:t>Al Sig. SINDACO</w:t>
      </w:r>
    </w:p>
    <w:p w14:paraId="4BCBEDE0" w14:textId="77777777" w:rsidR="009C6434" w:rsidRDefault="007949C2" w:rsidP="009C6434">
      <w:pPr>
        <w:suppressAutoHyphens/>
        <w:spacing w:after="0" w:line="240" w:lineRule="auto"/>
        <w:jc w:val="right"/>
        <w:rPr>
          <w:rFonts w:ascii="Verdana" w:eastAsia="Times New Roman" w:hAnsi="Verdana" w:cs="Verdana"/>
          <w:lang w:eastAsia="zh-CN"/>
        </w:rPr>
      </w:pPr>
      <w:r w:rsidRPr="007949C2">
        <w:rPr>
          <w:rFonts w:ascii="Verdana" w:eastAsia="Times New Roman" w:hAnsi="Verdana" w:cs="Verdana"/>
          <w:lang w:eastAsia="zh-CN"/>
        </w:rPr>
        <w:t xml:space="preserve">del Comune di </w:t>
      </w:r>
      <w:r w:rsidR="00693A3C">
        <w:rPr>
          <w:rFonts w:ascii="Verdana" w:eastAsia="Times New Roman" w:hAnsi="Verdana" w:cs="Verdana"/>
          <w:lang w:eastAsia="zh-CN"/>
        </w:rPr>
        <w:t>Bellusco</w:t>
      </w:r>
    </w:p>
    <w:p w14:paraId="697175C0" w14:textId="77777777" w:rsidR="009C6434" w:rsidRDefault="009C6434" w:rsidP="009C6434">
      <w:pPr>
        <w:suppressAutoHyphens/>
        <w:spacing w:after="0" w:line="240" w:lineRule="auto"/>
        <w:jc w:val="right"/>
        <w:rPr>
          <w:rFonts w:ascii="Verdana" w:eastAsia="Times New Roman" w:hAnsi="Verdana" w:cs="Verdana"/>
          <w:lang w:eastAsia="zh-CN"/>
        </w:rPr>
      </w:pPr>
    </w:p>
    <w:p w14:paraId="40BF3C9D" w14:textId="77777777" w:rsidR="007949C2" w:rsidRPr="007949C2" w:rsidRDefault="007949C2" w:rsidP="009C6434">
      <w:pPr>
        <w:suppressAutoHyphens/>
        <w:spacing w:after="0" w:line="240" w:lineRule="auto"/>
        <w:jc w:val="right"/>
        <w:rPr>
          <w:rFonts w:ascii="Verdana" w:eastAsia="Times New Roman" w:hAnsi="Verdana" w:cs="Verdana"/>
          <w:lang w:eastAsia="zh-CN"/>
        </w:rPr>
      </w:pPr>
      <w:r w:rsidRPr="007949C2">
        <w:rPr>
          <w:rFonts w:ascii="Verdana" w:eastAsia="Times New Roman" w:hAnsi="Verdana" w:cs="Verdana"/>
          <w:lang w:eastAsia="zh-CN"/>
        </w:rPr>
        <w:t>Ufficio del Sindaco</w:t>
      </w:r>
    </w:p>
    <w:p w14:paraId="0385222A" w14:textId="77777777" w:rsidR="007949C2" w:rsidRPr="007949C2" w:rsidRDefault="00693A3C" w:rsidP="009C6434">
      <w:pPr>
        <w:suppressAutoHyphens/>
        <w:spacing w:after="0" w:line="240" w:lineRule="auto"/>
        <w:jc w:val="right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P.zza f.lli Kennedy,1</w:t>
      </w:r>
      <w:r w:rsidR="007949C2" w:rsidRPr="007949C2">
        <w:rPr>
          <w:rFonts w:ascii="Verdana" w:eastAsia="Times New Roman" w:hAnsi="Verdana" w:cs="Verdana"/>
          <w:lang w:eastAsia="zh-CN"/>
        </w:rPr>
        <w:t xml:space="preserve"> </w:t>
      </w:r>
    </w:p>
    <w:p w14:paraId="257C518B" w14:textId="77777777" w:rsidR="007949C2" w:rsidRPr="007949C2" w:rsidRDefault="009C6434" w:rsidP="009C64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Verdana" w:eastAsia="Times New Roman" w:hAnsi="Verdana" w:cs="Verdana"/>
          <w:lang w:eastAsia="zh-CN"/>
        </w:rPr>
        <w:t>2</w:t>
      </w:r>
      <w:r w:rsidR="007949C2" w:rsidRPr="007949C2">
        <w:rPr>
          <w:rFonts w:ascii="Verdana" w:eastAsia="Times New Roman" w:hAnsi="Verdana" w:cs="Verdana"/>
          <w:lang w:eastAsia="zh-CN"/>
        </w:rPr>
        <w:t>0</w:t>
      </w:r>
      <w:r w:rsidR="00693A3C">
        <w:rPr>
          <w:rFonts w:ascii="Verdana" w:eastAsia="Times New Roman" w:hAnsi="Verdana" w:cs="Verdana"/>
          <w:lang w:eastAsia="zh-CN"/>
        </w:rPr>
        <w:t>882 BELLUSCO (MB)</w:t>
      </w:r>
    </w:p>
    <w:p w14:paraId="2D510263" w14:textId="77777777" w:rsidR="007949C2" w:rsidRPr="007949C2" w:rsidRDefault="007949C2" w:rsidP="00794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7D54EFB" w14:textId="77777777" w:rsidR="007949C2" w:rsidRPr="007949C2" w:rsidRDefault="007949C2" w:rsidP="00794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43C3CE" w14:textId="77777777" w:rsidR="009C6434" w:rsidRPr="009C6434" w:rsidRDefault="009C6434" w:rsidP="009C6434">
      <w:pPr>
        <w:spacing w:after="0"/>
        <w:jc w:val="both"/>
        <w:rPr>
          <w:rFonts w:cstheme="minorHAnsi"/>
          <w:sz w:val="24"/>
          <w:szCs w:val="24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 xml:space="preserve">OGGETTO: AVVISO PUBBLICO </w:t>
      </w:r>
      <w:r w:rsidRPr="009C6434">
        <w:rPr>
          <w:rFonts w:cstheme="minorHAnsi"/>
          <w:sz w:val="24"/>
          <w:szCs w:val="24"/>
        </w:rPr>
        <w:t>LA DESIGNAZIONE DI N. 1 RAPPRESENTANTE DA NOMINARE IN SENO AL CONSIGLIO DI AMMINISTRAZIONE DELLA FONDAZIONE “MARIA BAMBINA” DI BELLUSCO</w:t>
      </w:r>
    </w:p>
    <w:p w14:paraId="5BBBA0C2" w14:textId="77777777" w:rsidR="007949C2" w:rsidRPr="009C6434" w:rsidRDefault="007949C2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813141C" w14:textId="77777777" w:rsidR="009C6434" w:rsidRDefault="007949C2" w:rsidP="007949C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Il/la sottoscritto/a</w:t>
      </w:r>
      <w:r w:rsidR="009C6434" w:rsidRP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_________________________________________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</w:p>
    <w:p w14:paraId="1EF743A6" w14:textId="77777777" w:rsidR="009C6434" w:rsidRDefault="007949C2" w:rsidP="007949C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nato/a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  a________________________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il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________________</w:t>
      </w:r>
    </w:p>
    <w:p w14:paraId="0EEB0A1B" w14:textId="77777777" w:rsidR="007949C2" w:rsidRPr="009C6434" w:rsidRDefault="007949C2" w:rsidP="007949C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residente a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_________________________________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via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________________________________</w:t>
      </w:r>
    </w:p>
    <w:p w14:paraId="69EF5645" w14:textId="77777777" w:rsidR="007949C2" w:rsidRPr="009C6434" w:rsidRDefault="007949C2" w:rsidP="007949C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C.F.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__________________________ Tel. ______________________________</w:t>
      </w:r>
    </w:p>
    <w:p w14:paraId="1DCD7234" w14:textId="77777777" w:rsidR="007949C2" w:rsidRPr="009C6434" w:rsidRDefault="007949C2" w:rsidP="007949C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Cell. __________________________ mail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_____________________________</w:t>
      </w:r>
    </w:p>
    <w:p w14:paraId="6DA30643" w14:textId="77777777" w:rsidR="007949C2" w:rsidRPr="009C6434" w:rsidRDefault="007949C2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 xml:space="preserve">propone la propria candidatura a componente del Consiglio di Amministrazione della Fondazione 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>“Maria Bambina”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 di 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>Bellusco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, quale rappresentante del Comune di 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>Bellusco</w:t>
      </w:r>
      <w:r w:rsidRPr="009C6434">
        <w:rPr>
          <w:rFonts w:eastAsia="Times New Roman" w:cstheme="minorHAnsi"/>
          <w:sz w:val="24"/>
          <w:szCs w:val="24"/>
          <w:lang w:eastAsia="zh-CN"/>
        </w:rPr>
        <w:t>.</w:t>
      </w:r>
    </w:p>
    <w:p w14:paraId="22341C39" w14:textId="77777777" w:rsidR="007949C2" w:rsidRPr="009C6434" w:rsidRDefault="007949C2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42B6F21" w14:textId="77777777" w:rsidR="007949C2" w:rsidRPr="009C6434" w:rsidRDefault="007949C2" w:rsidP="007949C2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A tal fine dichiara:</w:t>
      </w:r>
    </w:p>
    <w:p w14:paraId="51531636" w14:textId="77777777" w:rsidR="007949C2" w:rsidRDefault="007949C2" w:rsidP="007949C2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 xml:space="preserve">- di essere in possesso dei requisiti di professionalità ed esperienza anche con riferimento ai settori di attività della Fondazione come indicati </w:t>
      </w:r>
      <w:r w:rsidR="00B14E8A">
        <w:rPr>
          <w:rFonts w:eastAsia="Times New Roman" w:cstheme="minorHAnsi"/>
          <w:sz w:val="24"/>
          <w:szCs w:val="24"/>
          <w:lang w:eastAsia="zh-CN"/>
        </w:rPr>
        <w:t>nell’avviso pubblico;</w:t>
      </w:r>
    </w:p>
    <w:p w14:paraId="7B87EB8E" w14:textId="77777777" w:rsidR="00B14E8A" w:rsidRPr="009C6434" w:rsidRDefault="00B14E8A" w:rsidP="007949C2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2864B3E7" w14:textId="77777777" w:rsidR="007949C2" w:rsidRPr="009C6434" w:rsidRDefault="007949C2" w:rsidP="007949C2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-</w:t>
      </w:r>
      <w:r w:rsidR="00424031" w:rsidRPr="009C6434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di non trovarsi in alcuna delle cause di incompatibilità o di esclusione previste in materia di nomine, designazioni e revoche dei rappresentanti del Comune presso Enti Aziende, Società e </w:t>
      </w:r>
      <w:r w:rsidR="009C6434">
        <w:rPr>
          <w:rFonts w:eastAsia="Times New Roman" w:cstheme="minorHAnsi"/>
          <w:sz w:val="24"/>
          <w:szCs w:val="24"/>
          <w:lang w:eastAsia="zh-CN"/>
        </w:rPr>
        <w:t>I</w:t>
      </w:r>
      <w:r w:rsidRPr="009C6434">
        <w:rPr>
          <w:rFonts w:eastAsia="Times New Roman" w:cstheme="minorHAnsi"/>
          <w:sz w:val="24"/>
          <w:szCs w:val="24"/>
          <w:lang w:eastAsia="zh-CN"/>
        </w:rPr>
        <w:t>stituzioni. In particolare:</w:t>
      </w:r>
    </w:p>
    <w:p w14:paraId="3A566E93" w14:textId="77777777" w:rsidR="007949C2" w:rsidRPr="009C6434" w:rsidRDefault="007949C2" w:rsidP="007949C2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20DCC616" w14:textId="77777777" w:rsidR="007949C2" w:rsidRPr="009C6434" w:rsidRDefault="007949C2" w:rsidP="001B3787">
      <w:pPr>
        <w:suppressAutoHyphens/>
        <w:spacing w:after="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1.</w:t>
      </w:r>
      <w:r w:rsidR="001B3787">
        <w:rPr>
          <w:rFonts w:eastAsia="Times New Roman" w:cstheme="minorHAnsi"/>
          <w:i/>
          <w:iCs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che non sussistono conflitti di interessi rispetto all'Ente presso cui è prevista la nomina quale rappresentante del Comune;</w:t>
      </w:r>
    </w:p>
    <w:p w14:paraId="50A7F4CF" w14:textId="77777777" w:rsidR="007949C2" w:rsidRPr="009C6434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2. di non essere stato dichiarato fallito; </w:t>
      </w:r>
    </w:p>
    <w:p w14:paraId="56679997" w14:textId="77777777" w:rsidR="007949C2" w:rsidRPr="009C6434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3. di non avere un rapporto di impiego, consulenza o incarico con la Fondazione presso cui dovrebbe essere nominato; </w:t>
      </w:r>
    </w:p>
    <w:p w14:paraId="5F7C2160" w14:textId="77777777" w:rsidR="007949C2" w:rsidRPr="009C6434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4.</w:t>
      </w:r>
      <w:r w:rsidR="001B3787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di non aver liti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 xml:space="preserve"> pendenti con il Comune di Bellusco 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ovvero con la Fondazione presso la quale dovrebbe essere nominato;  </w:t>
      </w:r>
    </w:p>
    <w:p w14:paraId="381952D1" w14:textId="77777777" w:rsidR="007949C2" w:rsidRPr="009C6434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5. di non trovarsi in una delle condizioni di incandidabilità, ineleggibilità e incompatibilità previste dal Titolo III, capo II D.lgs 267/00;</w:t>
      </w:r>
    </w:p>
    <w:p w14:paraId="3E8AE7D4" w14:textId="77777777" w:rsidR="007949C2" w:rsidRPr="009C6434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6. di non essere dipendente, consulente o incaricato del Comune di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 xml:space="preserve"> Bellusco </w:t>
      </w:r>
      <w:r w:rsidRPr="009C6434">
        <w:rPr>
          <w:rFonts w:eastAsia="Times New Roman" w:cstheme="minorHAnsi"/>
          <w:sz w:val="24"/>
          <w:szCs w:val="24"/>
          <w:lang w:eastAsia="zh-CN"/>
        </w:rPr>
        <w:t>che opera in settori con compiti di controllo o indirizzo sulla attività della Fondazione</w:t>
      </w:r>
      <w:r w:rsidR="009C6434">
        <w:rPr>
          <w:rFonts w:eastAsia="Times New Roman" w:cstheme="minorHAnsi"/>
          <w:sz w:val="24"/>
          <w:szCs w:val="24"/>
          <w:lang w:eastAsia="zh-CN"/>
        </w:rPr>
        <w:t xml:space="preserve"> “Maria Bambina”</w:t>
      </w:r>
      <w:r w:rsidRPr="009C6434">
        <w:rPr>
          <w:rFonts w:eastAsia="Times New Roman" w:cstheme="minorHAnsi"/>
          <w:sz w:val="24"/>
          <w:szCs w:val="24"/>
          <w:lang w:eastAsia="zh-CN"/>
        </w:rPr>
        <w:t>;</w:t>
      </w:r>
    </w:p>
    <w:p w14:paraId="71EC89ED" w14:textId="77777777" w:rsidR="007949C2" w:rsidRPr="009C6434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B14E8A">
        <w:rPr>
          <w:rFonts w:eastAsia="Times New Roman" w:cstheme="minorHAnsi"/>
          <w:sz w:val="24"/>
          <w:szCs w:val="24"/>
          <w:lang w:eastAsia="zh-CN"/>
        </w:rPr>
        <w:t>7. di non essere stato nominato consecutivamente due volte nello stesso ente e di non essere già nominato in altro ente;</w:t>
      </w:r>
    </w:p>
    <w:p w14:paraId="1A74481B" w14:textId="77777777" w:rsidR="007949C2" w:rsidRPr="009C6434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Verdana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lastRenderedPageBreak/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8. di non essere stato oggetto di revoca della nomina o designazione del Comune per motivate ragioni comportamentali;</w:t>
      </w:r>
    </w:p>
    <w:p w14:paraId="79FEE2C9" w14:textId="08121474" w:rsidR="007949C2" w:rsidRDefault="007949C2" w:rsidP="001B3787">
      <w:pPr>
        <w:suppressAutoHyphens/>
        <w:spacing w:before="280" w:after="280" w:line="240" w:lineRule="auto"/>
        <w:ind w:left="708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9C6434">
        <w:rPr>
          <w:rFonts w:eastAsia="Times New Roman" w:cstheme="minorHAnsi"/>
          <w:sz w:val="24"/>
          <w:szCs w:val="24"/>
          <w:lang w:eastAsia="zh-CN"/>
        </w:rPr>
        <w:t>9. di non ricoprire la carica di Consigliere, Assessore nel Comune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 xml:space="preserve"> di Bellusco</w:t>
      </w:r>
      <w:r w:rsidR="00464520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464520" w:rsidRPr="003642B7">
        <w:rPr>
          <w:sz w:val="24"/>
          <w:szCs w:val="24"/>
        </w:rPr>
        <w:t>nonché il coniuge, convivente, uniti civilmente, gli ascendenti, i discendenti, i parenti e gli affini entro il quarto grado</w:t>
      </w:r>
      <w:r w:rsidR="00424031" w:rsidRPr="009C6434">
        <w:rPr>
          <w:rFonts w:eastAsia="Times New Roman" w:cstheme="minorHAnsi"/>
          <w:sz w:val="24"/>
          <w:szCs w:val="24"/>
          <w:lang w:eastAsia="zh-CN"/>
        </w:rPr>
        <w:t>.</w:t>
      </w:r>
    </w:p>
    <w:p w14:paraId="419EAD7C" w14:textId="1BC780BC" w:rsidR="00A56B2B" w:rsidRDefault="00A56B2B" w:rsidP="00A56B2B">
      <w:pPr>
        <w:pStyle w:val="Paragrafoelenco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 xml:space="preserve">10. di non </w:t>
      </w:r>
      <w:r>
        <w:rPr>
          <w:sz w:val="24"/>
          <w:szCs w:val="24"/>
        </w:rPr>
        <w:t>appartenere alle forze armate in servizio permanente ed effettivo nel territorio in cui si svolge l’attività;</w:t>
      </w:r>
    </w:p>
    <w:p w14:paraId="424F34F3" w14:textId="77777777" w:rsidR="007949C2" w:rsidRPr="009C6434" w:rsidRDefault="007949C2" w:rsidP="007949C2">
      <w:pPr>
        <w:suppressAutoHyphens/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Dichiara inoltre:</w:t>
      </w:r>
    </w:p>
    <w:p w14:paraId="73AF38E6" w14:textId="77777777" w:rsidR="007949C2" w:rsidRPr="009C6434" w:rsidRDefault="007949C2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- di obbligarsi, in caso di nomina ad adempiere a tutti gli obblighi previsti in materia di nomine, designazioni e revoche dei rappresentanti del Comune presso Enti Aziende, Società e Istituzioni</w:t>
      </w:r>
      <w:r w:rsidR="00424031" w:rsidRPr="009C6434">
        <w:rPr>
          <w:rFonts w:eastAsia="Times New Roman" w:cstheme="minorHAnsi"/>
          <w:sz w:val="24"/>
          <w:szCs w:val="24"/>
          <w:lang w:eastAsia="zh-CN"/>
        </w:rPr>
        <w:t>;</w:t>
      </w:r>
    </w:p>
    <w:p w14:paraId="2426BB9A" w14:textId="77777777" w:rsidR="007949C2" w:rsidRPr="009C6434" w:rsidRDefault="007949C2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7CF7DA15" w14:textId="77777777" w:rsidR="007949C2" w:rsidRPr="009C6434" w:rsidRDefault="007949C2" w:rsidP="007949C2">
      <w:pPr>
        <w:tabs>
          <w:tab w:val="left" w:pos="0"/>
        </w:tabs>
        <w:suppressAutoHyphens/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ab/>
        <w:t>- di essere a conoscenza che, in base al D.Lgs 196/2003 “Codice in materia di protezione dei dati personali, i dati personali comunicati con la presente saranno trattati dall’Amministrazione Comunale per lo svolgimento delle funzioni istituzionali.</w:t>
      </w:r>
    </w:p>
    <w:p w14:paraId="4B766159" w14:textId="77777777" w:rsidR="007949C2" w:rsidRPr="009C6434" w:rsidRDefault="007949C2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178167C7" w14:textId="77777777" w:rsidR="007949C2" w:rsidRPr="009C6434" w:rsidRDefault="00424031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A</w:t>
      </w:r>
      <w:r w:rsidR="007949C2" w:rsidRPr="009C6434">
        <w:rPr>
          <w:rFonts w:eastAsia="Times New Roman" w:cstheme="minorHAnsi"/>
          <w:sz w:val="24"/>
          <w:szCs w:val="24"/>
          <w:lang w:eastAsia="zh-CN"/>
        </w:rPr>
        <w:t>ltre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 dichiarazioni:</w:t>
      </w:r>
    </w:p>
    <w:p w14:paraId="5A770BF7" w14:textId="77777777" w:rsidR="00424031" w:rsidRPr="009C6434" w:rsidRDefault="00424031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____________________________________________________________________</w:t>
      </w:r>
    </w:p>
    <w:p w14:paraId="2412F84C" w14:textId="77777777" w:rsidR="00424031" w:rsidRPr="009C6434" w:rsidRDefault="00424031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06CC2EDD" w14:textId="77777777" w:rsidR="00424031" w:rsidRPr="009C6434" w:rsidRDefault="00424031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____________________________________________________________________</w:t>
      </w:r>
    </w:p>
    <w:p w14:paraId="622E910D" w14:textId="77777777" w:rsidR="007949C2" w:rsidRPr="009C6434" w:rsidRDefault="007949C2" w:rsidP="0042403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2F7F857A" w14:textId="77777777" w:rsidR="007949C2" w:rsidRPr="009C6434" w:rsidRDefault="00424031" w:rsidP="007949C2">
      <w:pPr>
        <w:suppressAutoHyphens/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A</w:t>
      </w:r>
      <w:r w:rsidR="007949C2" w:rsidRPr="009C6434">
        <w:rPr>
          <w:rFonts w:eastAsia="Times New Roman" w:cstheme="minorHAnsi"/>
          <w:sz w:val="24"/>
          <w:szCs w:val="24"/>
          <w:lang w:eastAsia="zh-CN"/>
        </w:rPr>
        <w:t>llega:</w:t>
      </w:r>
    </w:p>
    <w:p w14:paraId="4A30666C" w14:textId="77777777" w:rsidR="007949C2" w:rsidRPr="009C6434" w:rsidRDefault="007949C2" w:rsidP="007949C2">
      <w:pPr>
        <w:suppressAutoHyphens/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Curriculum vitae e professionale debitamente firmato e datato.</w:t>
      </w:r>
    </w:p>
    <w:p w14:paraId="3DD6138D" w14:textId="509903FB" w:rsidR="007949C2" w:rsidRPr="009C6434" w:rsidRDefault="007949C2" w:rsidP="007949C2">
      <w:pPr>
        <w:suppressAutoHyphens/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 xml:space="preserve">Sottoscrizione di una dichiarazione di </w:t>
      </w:r>
      <w:r w:rsidR="00693A3C" w:rsidRPr="009C6434">
        <w:rPr>
          <w:rFonts w:eastAsia="Times New Roman" w:cstheme="minorHAnsi"/>
          <w:sz w:val="24"/>
          <w:szCs w:val="24"/>
          <w:lang w:eastAsia="zh-CN"/>
        </w:rPr>
        <w:t xml:space="preserve">presa visione e di 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osservanza degli adempimenti e degli obblighi previsti dal </w:t>
      </w:r>
      <w:r w:rsidR="00A33323">
        <w:rPr>
          <w:sz w:val="24"/>
        </w:rPr>
        <w:t>Piano Integrato di Attività e Organizzazione (</w:t>
      </w:r>
      <w:r w:rsidR="00F44936">
        <w:rPr>
          <w:sz w:val="24"/>
        </w:rPr>
        <w:t>PIAO)</w:t>
      </w:r>
      <w:r w:rsidR="0000319A">
        <w:rPr>
          <w:sz w:val="24"/>
        </w:rPr>
        <w:t xml:space="preserve"> 202</w:t>
      </w:r>
      <w:r w:rsidR="00693323">
        <w:rPr>
          <w:sz w:val="24"/>
        </w:rPr>
        <w:t>5</w:t>
      </w:r>
      <w:r w:rsidR="0000319A">
        <w:rPr>
          <w:sz w:val="24"/>
        </w:rPr>
        <w:t>/202</w:t>
      </w:r>
      <w:r w:rsidR="00693323">
        <w:rPr>
          <w:sz w:val="24"/>
        </w:rPr>
        <w:t>7</w:t>
      </w:r>
      <w:r w:rsidR="0000319A">
        <w:rPr>
          <w:sz w:val="24"/>
        </w:rPr>
        <w:t xml:space="preserve"> </w:t>
      </w:r>
      <w:r w:rsidR="00F3414A">
        <w:rPr>
          <w:spacing w:val="1"/>
          <w:sz w:val="24"/>
        </w:rPr>
        <w:t xml:space="preserve">approvato con delibera di Giunta n. </w:t>
      </w:r>
      <w:r w:rsidR="00693323">
        <w:rPr>
          <w:spacing w:val="1"/>
          <w:sz w:val="24"/>
        </w:rPr>
        <w:t>36</w:t>
      </w:r>
      <w:r w:rsidR="00F3414A">
        <w:rPr>
          <w:spacing w:val="1"/>
          <w:sz w:val="24"/>
        </w:rPr>
        <w:t xml:space="preserve"> del </w:t>
      </w:r>
      <w:r w:rsidR="00693323">
        <w:rPr>
          <w:spacing w:val="1"/>
          <w:sz w:val="24"/>
        </w:rPr>
        <w:t>31/03/2025</w:t>
      </w:r>
      <w:r w:rsidR="00F3414A">
        <w:rPr>
          <w:spacing w:val="1"/>
          <w:sz w:val="24"/>
        </w:rPr>
        <w:t xml:space="preserve"> in materia di prevenzione della corruzione e di trasparenza </w:t>
      </w:r>
      <w:r w:rsidR="00F3414A">
        <w:rPr>
          <w:sz w:val="24"/>
        </w:rPr>
        <w:t>e</w:t>
      </w:r>
      <w:r w:rsidR="00F3414A">
        <w:rPr>
          <w:spacing w:val="1"/>
          <w:sz w:val="24"/>
        </w:rPr>
        <w:t xml:space="preserve"> </w:t>
      </w:r>
      <w:r w:rsidR="00F3414A">
        <w:rPr>
          <w:sz w:val="24"/>
        </w:rPr>
        <w:t>dal</w:t>
      </w:r>
      <w:r w:rsidR="00F3414A">
        <w:rPr>
          <w:spacing w:val="1"/>
          <w:sz w:val="24"/>
        </w:rPr>
        <w:t xml:space="preserve"> </w:t>
      </w:r>
      <w:r w:rsidR="00F3414A">
        <w:rPr>
          <w:sz w:val="24"/>
        </w:rPr>
        <w:t>Codice</w:t>
      </w:r>
      <w:r w:rsidR="00F3414A">
        <w:rPr>
          <w:spacing w:val="1"/>
          <w:sz w:val="24"/>
        </w:rPr>
        <w:t xml:space="preserve"> </w:t>
      </w:r>
      <w:r w:rsidR="00F3414A">
        <w:rPr>
          <w:sz w:val="24"/>
        </w:rPr>
        <w:t>di</w:t>
      </w:r>
      <w:r w:rsidR="00F3414A">
        <w:rPr>
          <w:spacing w:val="1"/>
          <w:sz w:val="24"/>
        </w:rPr>
        <w:t xml:space="preserve"> </w:t>
      </w:r>
      <w:r w:rsidR="00F3414A">
        <w:rPr>
          <w:sz w:val="24"/>
        </w:rPr>
        <w:t xml:space="preserve">comportamento dei dipendenti del Comune di </w:t>
      </w:r>
      <w:r w:rsidR="00F44936">
        <w:rPr>
          <w:sz w:val="24"/>
        </w:rPr>
        <w:t>Bellusco,</w:t>
      </w:r>
      <w:r w:rsidR="00F3414A">
        <w:rPr>
          <w:spacing w:val="1"/>
          <w:sz w:val="24"/>
        </w:rPr>
        <w:t xml:space="preserve"> </w:t>
      </w:r>
      <w:r w:rsidR="00F3414A">
        <w:rPr>
          <w:sz w:val="24"/>
        </w:rPr>
        <w:t>approvato</w:t>
      </w:r>
      <w:r w:rsidR="00F3414A">
        <w:rPr>
          <w:spacing w:val="-1"/>
          <w:sz w:val="24"/>
        </w:rPr>
        <w:t xml:space="preserve"> </w:t>
      </w:r>
      <w:r w:rsidR="00F3414A">
        <w:rPr>
          <w:sz w:val="24"/>
        </w:rPr>
        <w:t>con delibera</w:t>
      </w:r>
      <w:r w:rsidR="00F3414A">
        <w:rPr>
          <w:spacing w:val="1"/>
          <w:sz w:val="24"/>
        </w:rPr>
        <w:t xml:space="preserve"> </w:t>
      </w:r>
      <w:r w:rsidR="00F44936">
        <w:rPr>
          <w:sz w:val="24"/>
        </w:rPr>
        <w:t>di Giunta</w:t>
      </w:r>
      <w:r w:rsidR="00F44936">
        <w:rPr>
          <w:spacing w:val="-3"/>
          <w:sz w:val="24"/>
        </w:rPr>
        <w:t xml:space="preserve"> </w:t>
      </w:r>
      <w:r w:rsidR="00F44936">
        <w:rPr>
          <w:sz w:val="24"/>
        </w:rPr>
        <w:t>n.</w:t>
      </w:r>
      <w:r w:rsidR="00F3414A">
        <w:rPr>
          <w:spacing w:val="-2"/>
          <w:sz w:val="24"/>
        </w:rPr>
        <w:t xml:space="preserve"> 71</w:t>
      </w:r>
      <w:r w:rsidR="00F3414A">
        <w:rPr>
          <w:spacing w:val="3"/>
          <w:sz w:val="24"/>
        </w:rPr>
        <w:t xml:space="preserve"> </w:t>
      </w:r>
      <w:r w:rsidR="00F3414A">
        <w:rPr>
          <w:sz w:val="24"/>
        </w:rPr>
        <w:t>del</w:t>
      </w:r>
      <w:r w:rsidR="00F3414A">
        <w:rPr>
          <w:spacing w:val="52"/>
          <w:sz w:val="24"/>
        </w:rPr>
        <w:t xml:space="preserve"> 24/04/2023.</w:t>
      </w:r>
      <w:r w:rsidRPr="009C6434">
        <w:rPr>
          <w:rFonts w:eastAsia="Times New Roman" w:cstheme="minorHAnsi"/>
          <w:sz w:val="24"/>
          <w:szCs w:val="24"/>
          <w:lang w:eastAsia="zh-CN"/>
        </w:rPr>
        <w:t xml:space="preserve"> </w:t>
      </w:r>
    </w:p>
    <w:p w14:paraId="58B8EBA7" w14:textId="77777777" w:rsidR="007949C2" w:rsidRPr="009C6434" w:rsidRDefault="007949C2" w:rsidP="007949C2">
      <w:pPr>
        <w:suppressAutoHyphens/>
        <w:spacing w:before="280" w:after="28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Copia documento di riconoscimento in corso di validità.</w:t>
      </w:r>
    </w:p>
    <w:p w14:paraId="493540EE" w14:textId="77777777" w:rsidR="007949C2" w:rsidRPr="009C6434" w:rsidRDefault="007949C2" w:rsidP="007949C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bCs/>
          <w:sz w:val="24"/>
          <w:szCs w:val="24"/>
          <w:lang w:eastAsia="zh-CN"/>
        </w:rPr>
        <w:t>Informativa ex Art. 13 del D.LGS. N. 196/2003.</w:t>
      </w:r>
    </w:p>
    <w:p w14:paraId="1B08CD72" w14:textId="77777777" w:rsidR="007949C2" w:rsidRPr="009C6434" w:rsidRDefault="007949C2" w:rsidP="007949C2">
      <w:pPr>
        <w:suppressAutoHyphens/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3BBE3FDE" w14:textId="77777777" w:rsidR="007949C2" w:rsidRPr="009C6434" w:rsidRDefault="007949C2" w:rsidP="007949C2">
      <w:pPr>
        <w:suppressAutoHyphens/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Verdana" w:cstheme="minorHAnsi"/>
          <w:sz w:val="24"/>
          <w:szCs w:val="24"/>
          <w:lang w:eastAsia="zh-CN"/>
        </w:rPr>
        <w:t>……………………………</w:t>
      </w:r>
    </w:p>
    <w:p w14:paraId="0CA4FCFF" w14:textId="77777777" w:rsidR="007949C2" w:rsidRPr="009C6434" w:rsidRDefault="007949C2" w:rsidP="007949C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9C6434">
        <w:rPr>
          <w:rFonts w:eastAsia="Times New Roman" w:cstheme="minorHAnsi"/>
          <w:sz w:val="24"/>
          <w:szCs w:val="24"/>
          <w:lang w:eastAsia="zh-CN"/>
        </w:rPr>
        <w:t>(luogo e data)</w:t>
      </w:r>
      <w:r w:rsidRPr="009C6434">
        <w:rPr>
          <w:rFonts w:eastAsia="Times New Roman" w:cstheme="minorHAnsi"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</w:p>
    <w:p w14:paraId="308A71D8" w14:textId="77777777" w:rsidR="007949C2" w:rsidRPr="009C6434" w:rsidRDefault="007949C2" w:rsidP="007949C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  <w:t xml:space="preserve">     ……………………………………</w:t>
      </w:r>
    </w:p>
    <w:p w14:paraId="4A3E2F94" w14:textId="77777777" w:rsidR="007949C2" w:rsidRPr="009C6434" w:rsidRDefault="007949C2" w:rsidP="007949C2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</w:r>
      <w:r w:rsidRPr="009C6434">
        <w:rPr>
          <w:rFonts w:eastAsia="Times New Roman" w:cstheme="minorHAnsi"/>
          <w:b/>
          <w:sz w:val="24"/>
          <w:szCs w:val="24"/>
          <w:lang w:eastAsia="zh-CN"/>
        </w:rPr>
        <w:tab/>
        <w:t xml:space="preserve">      </w:t>
      </w:r>
      <w:r w:rsidRPr="009C6434">
        <w:rPr>
          <w:rFonts w:eastAsia="Times New Roman" w:cstheme="minorHAnsi"/>
          <w:sz w:val="24"/>
          <w:szCs w:val="24"/>
          <w:lang w:eastAsia="zh-CN"/>
        </w:rPr>
        <w:t>(firma per esteso e leggibile)</w:t>
      </w:r>
    </w:p>
    <w:p w14:paraId="4EB41EE0" w14:textId="77777777" w:rsidR="007949C2" w:rsidRPr="009C6434" w:rsidRDefault="007949C2" w:rsidP="007949C2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</w:p>
    <w:p w14:paraId="6F11569B" w14:textId="77777777" w:rsidR="007949C2" w:rsidRPr="009C6434" w:rsidRDefault="007949C2" w:rsidP="007949C2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</w:p>
    <w:p w14:paraId="095D64A2" w14:textId="77777777" w:rsidR="00680C3D" w:rsidRPr="00EB4624" w:rsidRDefault="00680C3D" w:rsidP="00680C3D">
      <w:pPr>
        <w:pStyle w:val="NormaleWeb"/>
        <w:jc w:val="both"/>
        <w:rPr>
          <w:rFonts w:ascii="Arial" w:hAnsi="Arial" w:cs="Arial"/>
          <w:b/>
        </w:rPr>
      </w:pPr>
      <w:r w:rsidRPr="00EB4624">
        <w:rPr>
          <w:rFonts w:ascii="Arial" w:hAnsi="Arial" w:cs="Arial"/>
          <w:b/>
        </w:rPr>
        <w:lastRenderedPageBreak/>
        <w:t>Informativa</w:t>
      </w:r>
      <w:r>
        <w:rPr>
          <w:rFonts w:ascii="Arial" w:hAnsi="Arial" w:cs="Arial"/>
          <w:b/>
        </w:rPr>
        <w:t xml:space="preserve"> sul trattamento dei dati</w:t>
      </w:r>
    </w:p>
    <w:p w14:paraId="5EEA609C" w14:textId="77777777" w:rsidR="00680C3D" w:rsidRPr="000E3817" w:rsidRDefault="00680C3D" w:rsidP="00680C3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E3817">
        <w:rPr>
          <w:rFonts w:ascii="Arial" w:hAnsi="Arial" w:cs="Arial"/>
          <w:sz w:val="22"/>
          <w:szCs w:val="22"/>
        </w:rPr>
        <w:t>Ai sensi del REU 679/2016 (Regolamento Europeo in materia di protezione dei dati personali) il Comune di Bellusco, in qualità di titolare del trattamento dei dati personali, desidera informarLa che: </w:t>
      </w:r>
    </w:p>
    <w:p w14:paraId="60891EA1" w14:textId="77777777" w:rsidR="00680C3D" w:rsidRPr="000E3817" w:rsidRDefault="00680C3D" w:rsidP="00680C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E3817">
        <w:rPr>
          <w:rFonts w:ascii="Arial" w:hAnsi="Arial" w:cs="Arial"/>
        </w:rPr>
        <w:t>i suoi dati personali,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Comune.</w:t>
      </w:r>
    </w:p>
    <w:p w14:paraId="0768FE27" w14:textId="77777777" w:rsidR="00680C3D" w:rsidRPr="000E3817" w:rsidRDefault="00680C3D" w:rsidP="00680C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E3817">
        <w:rPr>
          <w:rFonts w:ascii="Arial" w:hAnsi="Arial" w:cs="Arial"/>
        </w:rPr>
        <w:t xml:space="preserve">il conferimento dei suoi dati personali ha natura obbligatoria in quanto indispensabile per avviare il procedimento o l’erogazione del servizio; </w:t>
      </w:r>
    </w:p>
    <w:p w14:paraId="61EAD4B7" w14:textId="77777777" w:rsidR="00680C3D" w:rsidRPr="000E3817" w:rsidRDefault="00680C3D" w:rsidP="00680C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E3817">
        <w:rPr>
          <w:rFonts w:ascii="Arial" w:hAnsi="Arial" w:cs="Arial"/>
        </w:rPr>
        <w:t>i suoi dati potranno essere comunicati ad altri enti in base alle disposizioni normative in vigore o a società esterne che per conto dell’ente svolgono un servizio;</w:t>
      </w:r>
    </w:p>
    <w:p w14:paraId="08EF5351" w14:textId="77777777" w:rsidR="00680C3D" w:rsidRPr="000E3817" w:rsidRDefault="00680C3D" w:rsidP="00680C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E3817">
        <w:rPr>
          <w:rFonts w:ascii="Arial" w:hAnsi="Arial" w:cs="Arial"/>
        </w:rPr>
        <w:t>L’elenco dettagliato delle aziende che per conto del comune tratteranno i dati è disponibile presso l’ufficio della Segreteria o sul sito internet nell’area Privacy.</w:t>
      </w:r>
    </w:p>
    <w:p w14:paraId="605BEDF1" w14:textId="77777777" w:rsidR="00680C3D" w:rsidRPr="000E3817" w:rsidRDefault="00680C3D" w:rsidP="00680C3D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E3817">
        <w:rPr>
          <w:rFonts w:ascii="Arial" w:hAnsi="Arial" w:cs="Arial"/>
          <w:sz w:val="22"/>
          <w:szCs w:val="22"/>
        </w:rPr>
        <w:t>La informiamo infine che Lei potrà avvalersi dei diritti previsti dal Regolamento sul trattamento dei dati specificati nell’informativa completa.</w:t>
      </w:r>
    </w:p>
    <w:p w14:paraId="41C41423" w14:textId="77777777" w:rsidR="00680C3D" w:rsidRPr="000E3817" w:rsidRDefault="00680C3D" w:rsidP="00680C3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3817">
        <w:rPr>
          <w:rFonts w:ascii="Arial" w:hAnsi="Arial" w:cs="Arial"/>
          <w:sz w:val="22"/>
          <w:szCs w:val="22"/>
        </w:rPr>
        <w:t xml:space="preserve">L’informativa completa è disponibile presso gli sportelli degli uffici o sul sito internet del comune all’indirizzo: </w:t>
      </w:r>
      <w:r w:rsidRPr="000E3817">
        <w:rPr>
          <w:rFonts w:ascii="Arial" w:hAnsi="Arial" w:cs="Arial"/>
          <w:b/>
          <w:sz w:val="22"/>
          <w:szCs w:val="22"/>
        </w:rPr>
        <w:t>www.comune.bellusco.mb.it</w:t>
      </w:r>
    </w:p>
    <w:sectPr w:rsidR="00680C3D" w:rsidRPr="000E3817"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E2"/>
    <w:rsid w:val="0000319A"/>
    <w:rsid w:val="000E3817"/>
    <w:rsid w:val="001B3787"/>
    <w:rsid w:val="001C473C"/>
    <w:rsid w:val="00243B1A"/>
    <w:rsid w:val="002E10E2"/>
    <w:rsid w:val="00424031"/>
    <w:rsid w:val="00464520"/>
    <w:rsid w:val="0051661C"/>
    <w:rsid w:val="00680C3D"/>
    <w:rsid w:val="00693323"/>
    <w:rsid w:val="00693A3C"/>
    <w:rsid w:val="006F3611"/>
    <w:rsid w:val="007949C2"/>
    <w:rsid w:val="009C6434"/>
    <w:rsid w:val="00A004A2"/>
    <w:rsid w:val="00A2065D"/>
    <w:rsid w:val="00A33323"/>
    <w:rsid w:val="00A56B2B"/>
    <w:rsid w:val="00B14E8A"/>
    <w:rsid w:val="00B970B1"/>
    <w:rsid w:val="00CB124D"/>
    <w:rsid w:val="00EC47E1"/>
    <w:rsid w:val="00F20450"/>
    <w:rsid w:val="00F3414A"/>
    <w:rsid w:val="00F4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BC7B"/>
  <w15:chartTrackingRefBased/>
  <w15:docId w15:val="{FC8828E0-B4EA-487B-AFFF-BF314D3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403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2403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65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68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Amministrativo</cp:lastModifiedBy>
  <cp:revision>11</cp:revision>
  <cp:lastPrinted>2025-12-17T09:57:00Z</cp:lastPrinted>
  <dcterms:created xsi:type="dcterms:W3CDTF">2022-01-31T09:19:00Z</dcterms:created>
  <dcterms:modified xsi:type="dcterms:W3CDTF">2025-12-17T09:57:00Z</dcterms:modified>
</cp:coreProperties>
</file>